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062" w:rsidP="008D4373" w:rsidRDefault="008D4373" w14:paraId="3773C135" w14:textId="3338AE93">
      <w:r>
        <w:t>GCSE SUBJECT -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373" w:rsidTr="20FF2449" w14:paraId="3BA5EEE6" w14:textId="77777777">
        <w:tc>
          <w:tcPr>
            <w:tcW w:w="4508" w:type="dxa"/>
            <w:tcMar/>
          </w:tcPr>
          <w:p w:rsidR="008D4373" w:rsidP="008D4373" w:rsidRDefault="008D4373" w14:paraId="59456DFE" w14:textId="6E917E86">
            <w:r>
              <w:t>Assessment Structure</w:t>
            </w:r>
          </w:p>
        </w:tc>
        <w:tc>
          <w:tcPr>
            <w:tcW w:w="4508" w:type="dxa"/>
            <w:tcMar/>
          </w:tcPr>
          <w:p w:rsidR="008D4373" w:rsidP="008D4373" w:rsidRDefault="008D4373" w14:paraId="5799A042" w14:textId="5ACE8534">
            <w:r>
              <w:t>Date</w:t>
            </w:r>
          </w:p>
        </w:tc>
      </w:tr>
      <w:tr w:rsidR="008D4373" w:rsidTr="20FF2449" w14:paraId="24F046EA" w14:textId="77777777">
        <w:tc>
          <w:tcPr>
            <w:tcW w:w="4508" w:type="dxa"/>
            <w:tcMar/>
          </w:tcPr>
          <w:p w:rsidR="008D4373" w:rsidP="008D4373" w:rsidRDefault="008D4373" w14:paraId="67CACF1C" w14:textId="6FF83D62">
            <w:r>
              <w:t>Coursework</w:t>
            </w:r>
          </w:p>
        </w:tc>
        <w:tc>
          <w:tcPr>
            <w:tcW w:w="4508" w:type="dxa"/>
            <w:tcMar/>
          </w:tcPr>
          <w:p w:rsidR="008D4373" w:rsidP="008D4373" w:rsidRDefault="008D4373" w14:paraId="6A78520A" w14:textId="0318AF0C">
            <w:r w:rsidR="008D4373">
              <w:rPr/>
              <w:t xml:space="preserve">Due </w:t>
            </w:r>
            <w:r w:rsidR="5DC08FB2">
              <w:rPr/>
              <w:t xml:space="preserve">to exam board </w:t>
            </w:r>
            <w:r w:rsidR="060A16DE">
              <w:rPr/>
              <w:t>15</w:t>
            </w:r>
            <w:r w:rsidR="008D4373">
              <w:rPr/>
              <w:t>.05.2023</w:t>
            </w:r>
          </w:p>
        </w:tc>
      </w:tr>
      <w:tr w:rsidR="008D4373" w:rsidTr="20FF2449" w14:paraId="2B4FA4E0" w14:textId="77777777">
        <w:tc>
          <w:tcPr>
            <w:tcW w:w="4508" w:type="dxa"/>
            <w:tcMar/>
          </w:tcPr>
          <w:p w:rsidR="008D4373" w:rsidP="008D4373" w:rsidRDefault="008D4373" w14:paraId="30DD4D76" w14:textId="581DEAB6">
            <w:r w:rsidR="008D4373">
              <w:rPr/>
              <w:t>Exam Paper 1</w:t>
            </w:r>
            <w:r w:rsidR="50F362EA">
              <w:rPr/>
              <w:t xml:space="preserve"> – Enterprise and Marketing</w:t>
            </w:r>
          </w:p>
        </w:tc>
        <w:tc>
          <w:tcPr>
            <w:tcW w:w="4508" w:type="dxa"/>
            <w:tcMar/>
          </w:tcPr>
          <w:p w:rsidR="008D4373" w:rsidP="008D4373" w:rsidRDefault="008D4373" w14:paraId="34F1622A" w14:textId="02C6792C">
            <w:r w:rsidR="50F362EA">
              <w:rPr/>
              <w:t>26</w:t>
            </w:r>
            <w:r w:rsidR="008D4373">
              <w:rPr/>
              <w:t>.05.2023</w:t>
            </w:r>
          </w:p>
        </w:tc>
      </w:tr>
      <w:tr w:rsidR="008D4373" w:rsidTr="20FF2449" w14:paraId="274CD81F" w14:textId="77777777">
        <w:tc>
          <w:tcPr>
            <w:tcW w:w="4508" w:type="dxa"/>
            <w:tcMar/>
          </w:tcPr>
          <w:p w:rsidR="008D4373" w:rsidP="008D4373" w:rsidRDefault="008D4373" w14:paraId="2974E105" w14:noSpellErr="1" w14:textId="4173A17C"/>
        </w:tc>
        <w:tc>
          <w:tcPr>
            <w:tcW w:w="4508" w:type="dxa"/>
            <w:tcMar/>
          </w:tcPr>
          <w:p w:rsidR="008D4373" w:rsidP="008D4373" w:rsidRDefault="008D4373" w14:paraId="03E946C6" w14:noSpellErr="1" w14:textId="04EBF2EC"/>
        </w:tc>
      </w:tr>
      <w:tr w:rsidR="008D4373" w:rsidTr="20FF2449" w14:paraId="7904BB6C" w14:textId="77777777">
        <w:tc>
          <w:tcPr>
            <w:tcW w:w="4508" w:type="dxa"/>
            <w:tcMar/>
          </w:tcPr>
          <w:p w:rsidR="008D4373" w:rsidP="008D4373" w:rsidRDefault="008D4373" w14:paraId="259E3870" w14:noSpellErr="1" w14:textId="32985175"/>
        </w:tc>
        <w:tc>
          <w:tcPr>
            <w:tcW w:w="4508" w:type="dxa"/>
            <w:tcMar/>
          </w:tcPr>
          <w:p w:rsidR="008D4373" w:rsidP="008D4373" w:rsidRDefault="008D4373" w14:paraId="41E7E9E5" w14:noSpellErr="1" w14:textId="46BE6883"/>
        </w:tc>
      </w:tr>
    </w:tbl>
    <w:p w:rsidR="008D4373" w:rsidP="008D4373" w:rsidRDefault="008D4373" w14:paraId="145365E9" w14:textId="389BA848"/>
    <w:p w:rsidR="008D4373" w:rsidP="008D4373" w:rsidRDefault="008D4373" w14:paraId="4693930B" w14:textId="2BF125D5">
      <w:r>
        <w:t>The key to doing well in this subject is…</w:t>
      </w:r>
    </w:p>
    <w:p w:rsidR="008D4373" w:rsidP="008D4373" w:rsidRDefault="008D4373" w14:paraId="5D453192" w14:textId="6070AD16">
      <w:r w:rsidR="6AAA4928">
        <w:rPr/>
        <w:t>Use revision Guide and do the activities</w:t>
      </w:r>
    </w:p>
    <w:p w:rsidR="6AAA4928" w:rsidP="20FF2449" w:rsidRDefault="6AAA4928" w14:paraId="51ABAD5E" w14:textId="6ABD0801">
      <w:pPr>
        <w:pStyle w:val="Normal"/>
      </w:pPr>
      <w:r w:rsidR="6AAA4928">
        <w:rPr/>
        <w:t>Read through</w:t>
      </w:r>
      <w:r w:rsidR="6AAA4928">
        <w:rPr/>
        <w:t xml:space="preserve"> and learn all </w:t>
      </w:r>
      <w:r w:rsidR="6AAA4928">
        <w:rPr/>
        <w:t>6 revision</w:t>
      </w:r>
      <w:r w:rsidR="6AAA4928">
        <w:rPr/>
        <w:t xml:space="preserve"> booklets done in class</w:t>
      </w:r>
    </w:p>
    <w:p w:rsidR="6AAA4928" w:rsidP="20FF2449" w:rsidRDefault="6AAA4928" w14:paraId="69D7A313" w14:textId="2E531215">
      <w:pPr>
        <w:pStyle w:val="Normal"/>
      </w:pPr>
      <w:r w:rsidR="6AAA4928">
        <w:rPr/>
        <w:t>Practice all past papers and carefully look at the mark schemes – questions do repeat themselves!!</w:t>
      </w:r>
    </w:p>
    <w:p w:rsidR="008D4373" w:rsidP="008D4373" w:rsidRDefault="008D4373" w14:paraId="00EDD1A0" w14:textId="3E8F9E1F"/>
    <w:p w:rsidR="008D4373" w:rsidP="008D4373" w:rsidRDefault="00613473" w14:paraId="26B1F18B" w14:textId="044A1BF5">
      <w:r>
        <w:t>Other Top tips</w:t>
      </w:r>
    </w:p>
    <w:p w:rsidR="008D4373" w:rsidP="008D4373" w:rsidRDefault="008D4373" w14:paraId="016C165B" w14:textId="2EA65B9F">
      <w:r w:rsidR="2D19A6DE">
        <w:rPr/>
        <w:t>Be clear on the differences between Revenue and profit</w:t>
      </w:r>
      <w:r w:rsidR="3045D583">
        <w:rPr/>
        <w:t xml:space="preserve">, know the </w:t>
      </w:r>
      <w:r w:rsidR="3045D583">
        <w:rPr/>
        <w:t>break even</w:t>
      </w:r>
      <w:r w:rsidR="3045D583">
        <w:rPr/>
        <w:t xml:space="preserve"> formula in case they </w:t>
      </w:r>
      <w:r w:rsidR="3045D583">
        <w:rPr/>
        <w:t>don’t</w:t>
      </w:r>
      <w:r w:rsidR="3045D583">
        <w:rPr/>
        <w:t xml:space="preserve"> give you it.</w:t>
      </w:r>
    </w:p>
    <w:p w:rsidR="2D19A6DE" w:rsidP="20FF2449" w:rsidRDefault="2D19A6DE" w14:paraId="3B24BF48" w14:textId="39EEE887">
      <w:pPr>
        <w:pStyle w:val="Normal"/>
      </w:pPr>
      <w:r w:rsidR="2D19A6DE">
        <w:rPr/>
        <w:t xml:space="preserve">Be clear on Promotional methods, Advertising methods, PR and Pricing strategies are these are the parts that you need to clear </w:t>
      </w:r>
      <w:r w:rsidR="2D19A6DE">
        <w:rPr/>
        <w:t>on</w:t>
      </w:r>
      <w:r w:rsidR="2D19A6DE">
        <w:rPr/>
        <w:t xml:space="preserve"> so they </w:t>
      </w:r>
      <w:r w:rsidR="2D19A6DE">
        <w:rPr/>
        <w:t>don’t</w:t>
      </w:r>
      <w:r w:rsidR="2D19A6DE">
        <w:rPr/>
        <w:t xml:space="preserve"> catch you out!</w:t>
      </w:r>
    </w:p>
    <w:p w:rsidRPr="008D4373" w:rsidR="008D4373" w:rsidP="008D4373" w:rsidRDefault="008D4373" w14:paraId="61814E09" w14:textId="77777777"/>
    <w:sectPr w:rsidRPr="008D4373" w:rsidR="008D43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EA5"/>
    <w:multiLevelType w:val="hybridMultilevel"/>
    <w:tmpl w:val="2778B37C"/>
    <w:lvl w:ilvl="0" w:tplc="211C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A56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44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60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FE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B069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94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8C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1E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3"/>
    <w:rsid w:val="00016926"/>
    <w:rsid w:val="000518BD"/>
    <w:rsid w:val="00613473"/>
    <w:rsid w:val="008D4373"/>
    <w:rsid w:val="00D66062"/>
    <w:rsid w:val="060A16DE"/>
    <w:rsid w:val="20FF2449"/>
    <w:rsid w:val="2D19A6DE"/>
    <w:rsid w:val="2F816538"/>
    <w:rsid w:val="3045D583"/>
    <w:rsid w:val="3244B3A9"/>
    <w:rsid w:val="50F362EA"/>
    <w:rsid w:val="5776F988"/>
    <w:rsid w:val="5DC08FB2"/>
    <w:rsid w:val="694E9622"/>
    <w:rsid w:val="6AAA4928"/>
    <w:rsid w:val="78065896"/>
    <w:rsid w:val="79A228F7"/>
    <w:rsid w:val="7B3DF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4AA"/>
  <w15:chartTrackingRefBased/>
  <w15:docId w15:val="{EC79E776-0BEA-40C9-B3B9-A305FAC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F7509068DD45BDB7C132F1B89EE9" ma:contentTypeVersion="17" ma:contentTypeDescription="Create a new document." ma:contentTypeScope="" ma:versionID="b7671b4b4d4bb7ca5d478f2210bc3316">
  <xsd:schema xmlns:xsd="http://www.w3.org/2001/XMLSchema" xmlns:xs="http://www.w3.org/2001/XMLSchema" xmlns:p="http://schemas.microsoft.com/office/2006/metadata/properties" xmlns:ns2="f9e0391a-6397-4163-a552-a3a7699efb15" xmlns:ns3="2bb40537-fdeb-4ffd-bfa0-0591cca231dd" targetNamespace="http://schemas.microsoft.com/office/2006/metadata/properties" ma:root="true" ma:fieldsID="70da6d92300634537a7f325cdae7ebe7" ns2:_="" ns3:_="">
    <xsd:import namespace="f9e0391a-6397-4163-a552-a3a7699efb15"/>
    <xsd:import namespace="2bb40537-fdeb-4ffd-bfa0-0591cca23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391a-6397-4163-a552-a3a7699e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0537-fdeb-4ffd-bfa0-0591cca23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792b1e-438b-43e4-85fa-3c91be1705e8}" ma:internalName="TaxCatchAll" ma:showField="CatchAllData" ma:web="2bb40537-fdeb-4ffd-bfa0-0591cca23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40537-fdeb-4ffd-bfa0-0591cca231dd" xsi:nil="true"/>
    <lcf76f155ced4ddcb4097134ff3c332f xmlns="f9e0391a-6397-4163-a552-a3a7699ef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08FF5-5DFE-4B54-B072-3E72F760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391a-6397-4163-a552-a3a7699efb15"/>
    <ds:schemaRef ds:uri="2bb40537-fdeb-4ffd-bfa0-0591cca2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C790-07D4-4FAD-ADA2-EE1789BB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35DA-BB0C-4D18-936E-E109A7219144}">
  <ds:schemaRefs>
    <ds:schemaRef ds:uri="f9e0391a-6397-4163-a552-a3a7699efb15"/>
    <ds:schemaRef ds:uri="http://schemas.microsoft.com/office/2006/documentManagement/types"/>
    <ds:schemaRef ds:uri="http://schemas.microsoft.com/office/infopath/2007/PartnerControls"/>
    <ds:schemaRef ds:uri="2bb40537-fdeb-4ffd-bfa0-0591cca231d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Consortium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Sara Hudson</cp:lastModifiedBy>
  <cp:revision>3</cp:revision>
  <dcterms:created xsi:type="dcterms:W3CDTF">2023-02-28T19:53:00Z</dcterms:created>
  <dcterms:modified xsi:type="dcterms:W3CDTF">2023-03-03T09:33:17Z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0x0101008DC9F7509068DD45BDB7C132F1B89EE9</vt:lpwstr>
  </property>
  <property fmtid="{D5CDD505-2E9C-101B-9397-08002B2CF9AE}" pid="3" name="MediaServiceImageTags">
    <vt:lpwstr/>
  </property>
</Properties>
</file>