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D7B" w:rsidRPr="00727426" w:rsidRDefault="00727426" w:rsidP="00727426">
      <w:pPr>
        <w:jc w:val="center"/>
        <w:rPr>
          <w:b/>
          <w:sz w:val="32"/>
          <w:szCs w:val="32"/>
        </w:rPr>
      </w:pPr>
      <w:r w:rsidRPr="00727426">
        <w:rPr>
          <w:b/>
          <w:sz w:val="32"/>
          <w:szCs w:val="32"/>
        </w:rPr>
        <w:t>Storage Devices</w:t>
      </w:r>
    </w:p>
    <w:p w:rsidR="00C33B47" w:rsidRDefault="004158D9">
      <w:r>
        <w:t>Storage Devices – Storage devices are used to store files of data that a user wants to keep. Files of data may be letters, images, photographs, spreadsheet or database files, or any data that has to be kept after the computer has been switched off, or when the user has moved on to another task and wants to save the data for later use.</w:t>
      </w:r>
    </w:p>
    <w:p w:rsidR="001F7E04" w:rsidRDefault="001F7E04"/>
    <w:tbl>
      <w:tblPr>
        <w:tblStyle w:val="TableGrid"/>
        <w:tblW w:w="0" w:type="auto"/>
        <w:tblLook w:val="04A0" w:firstRow="1" w:lastRow="0" w:firstColumn="1" w:lastColumn="0" w:noHBand="0" w:noVBand="1"/>
      </w:tblPr>
      <w:tblGrid>
        <w:gridCol w:w="2834"/>
        <w:gridCol w:w="2835"/>
        <w:gridCol w:w="2835"/>
        <w:gridCol w:w="2835"/>
        <w:gridCol w:w="2835"/>
      </w:tblGrid>
      <w:tr w:rsidR="001F7E04" w:rsidTr="001F7E04">
        <w:tc>
          <w:tcPr>
            <w:tcW w:w="2834" w:type="dxa"/>
            <w:vAlign w:val="center"/>
          </w:tcPr>
          <w:p w:rsidR="001F7E04" w:rsidRPr="001F7E04" w:rsidRDefault="001F7E04" w:rsidP="001F7E04">
            <w:pPr>
              <w:jc w:val="center"/>
              <w:rPr>
                <w:b/>
                <w:sz w:val="24"/>
              </w:rPr>
            </w:pPr>
            <w:r w:rsidRPr="001F7E04">
              <w:rPr>
                <w:b/>
                <w:sz w:val="24"/>
              </w:rPr>
              <w:t>Cloud Storage</w:t>
            </w:r>
          </w:p>
        </w:tc>
        <w:tc>
          <w:tcPr>
            <w:tcW w:w="2835" w:type="dxa"/>
            <w:vAlign w:val="center"/>
          </w:tcPr>
          <w:p w:rsidR="001F7E04" w:rsidRPr="001F7E04" w:rsidRDefault="001F7E04" w:rsidP="001F7E04">
            <w:pPr>
              <w:jc w:val="center"/>
              <w:rPr>
                <w:b/>
                <w:sz w:val="24"/>
              </w:rPr>
            </w:pPr>
            <w:r w:rsidRPr="001F7E04">
              <w:rPr>
                <w:b/>
                <w:sz w:val="24"/>
              </w:rPr>
              <w:t>Solid State Drive (SSD)</w:t>
            </w:r>
          </w:p>
        </w:tc>
        <w:tc>
          <w:tcPr>
            <w:tcW w:w="2835" w:type="dxa"/>
            <w:vAlign w:val="center"/>
          </w:tcPr>
          <w:p w:rsidR="001F7E04" w:rsidRPr="001F7E04" w:rsidRDefault="001F7E04" w:rsidP="001F7E04">
            <w:pPr>
              <w:jc w:val="center"/>
              <w:rPr>
                <w:b/>
                <w:sz w:val="24"/>
              </w:rPr>
            </w:pPr>
            <w:r w:rsidRPr="001F7E04">
              <w:rPr>
                <w:b/>
                <w:sz w:val="24"/>
              </w:rPr>
              <w:t>Flash Memory</w:t>
            </w:r>
          </w:p>
        </w:tc>
        <w:tc>
          <w:tcPr>
            <w:tcW w:w="2835" w:type="dxa"/>
            <w:vAlign w:val="center"/>
          </w:tcPr>
          <w:p w:rsidR="001F7E04" w:rsidRPr="001F7E04" w:rsidRDefault="001F7E04" w:rsidP="001F7E04">
            <w:pPr>
              <w:jc w:val="center"/>
              <w:rPr>
                <w:b/>
                <w:sz w:val="24"/>
              </w:rPr>
            </w:pPr>
            <w:r w:rsidRPr="001F7E04">
              <w:rPr>
                <w:b/>
                <w:sz w:val="24"/>
              </w:rPr>
              <w:t>Magnetic Hard Disk Drive (HDD)</w:t>
            </w:r>
          </w:p>
        </w:tc>
        <w:tc>
          <w:tcPr>
            <w:tcW w:w="2835" w:type="dxa"/>
            <w:vAlign w:val="center"/>
          </w:tcPr>
          <w:p w:rsidR="001F7E04" w:rsidRPr="001F7E04" w:rsidRDefault="001F7E04" w:rsidP="001F7E04">
            <w:pPr>
              <w:jc w:val="center"/>
              <w:rPr>
                <w:b/>
                <w:sz w:val="24"/>
              </w:rPr>
            </w:pPr>
            <w:r w:rsidRPr="001F7E04">
              <w:rPr>
                <w:b/>
                <w:sz w:val="24"/>
              </w:rPr>
              <w:t>Optical Drive</w:t>
            </w:r>
          </w:p>
        </w:tc>
      </w:tr>
    </w:tbl>
    <w:p w:rsidR="00A70863" w:rsidRDefault="00A70863"/>
    <w:p w:rsidR="001F7E04" w:rsidRDefault="001F7E04"/>
    <w:tbl>
      <w:tblPr>
        <w:tblStyle w:val="TableGrid"/>
        <w:tblW w:w="14425" w:type="dxa"/>
        <w:tblLook w:val="04A0" w:firstRow="1" w:lastRow="0" w:firstColumn="1" w:lastColumn="0" w:noHBand="0" w:noVBand="1"/>
      </w:tblPr>
      <w:tblGrid>
        <w:gridCol w:w="1585"/>
        <w:gridCol w:w="3097"/>
        <w:gridCol w:w="4871"/>
        <w:gridCol w:w="4872"/>
      </w:tblGrid>
      <w:tr w:rsidR="00A450DA" w:rsidTr="00A450DA">
        <w:tc>
          <w:tcPr>
            <w:tcW w:w="1585" w:type="dxa"/>
          </w:tcPr>
          <w:p w:rsidR="00A450DA" w:rsidRPr="00727426" w:rsidRDefault="00A450DA" w:rsidP="00727426">
            <w:pPr>
              <w:jc w:val="center"/>
              <w:rPr>
                <w:b/>
              </w:rPr>
            </w:pPr>
            <w:r w:rsidRPr="00727426">
              <w:rPr>
                <w:b/>
              </w:rPr>
              <w:t>Name of Device</w:t>
            </w:r>
          </w:p>
        </w:tc>
        <w:tc>
          <w:tcPr>
            <w:tcW w:w="3097" w:type="dxa"/>
          </w:tcPr>
          <w:p w:rsidR="00A450DA" w:rsidRPr="00727426" w:rsidRDefault="00A450DA" w:rsidP="00727426">
            <w:pPr>
              <w:jc w:val="center"/>
              <w:rPr>
                <w:b/>
              </w:rPr>
            </w:pPr>
            <w:r w:rsidRPr="00727426">
              <w:rPr>
                <w:b/>
              </w:rPr>
              <w:t>Image of Device</w:t>
            </w:r>
          </w:p>
        </w:tc>
        <w:tc>
          <w:tcPr>
            <w:tcW w:w="4871" w:type="dxa"/>
          </w:tcPr>
          <w:p w:rsidR="00A450DA" w:rsidRPr="00727426" w:rsidRDefault="00A450DA" w:rsidP="00727426">
            <w:pPr>
              <w:jc w:val="center"/>
              <w:rPr>
                <w:b/>
              </w:rPr>
            </w:pPr>
            <w:r w:rsidRPr="00727426">
              <w:rPr>
                <w:b/>
              </w:rPr>
              <w:t>Features of Device</w:t>
            </w:r>
          </w:p>
        </w:tc>
        <w:tc>
          <w:tcPr>
            <w:tcW w:w="4872" w:type="dxa"/>
          </w:tcPr>
          <w:p w:rsidR="00A450DA" w:rsidRPr="00727426" w:rsidRDefault="00A450DA" w:rsidP="00727426">
            <w:pPr>
              <w:jc w:val="center"/>
              <w:rPr>
                <w:b/>
              </w:rPr>
            </w:pPr>
            <w:r w:rsidRPr="00727426">
              <w:rPr>
                <w:b/>
              </w:rPr>
              <w:t>Typical use of Device in a Business</w:t>
            </w:r>
          </w:p>
        </w:tc>
      </w:tr>
      <w:tr w:rsidR="00A450DA" w:rsidTr="00A450DA">
        <w:tc>
          <w:tcPr>
            <w:tcW w:w="1585" w:type="dxa"/>
          </w:tcPr>
          <w:p w:rsidR="00A450DA" w:rsidRDefault="00A450DA" w:rsidP="00466097"/>
        </w:tc>
        <w:tc>
          <w:tcPr>
            <w:tcW w:w="3097" w:type="dxa"/>
          </w:tcPr>
          <w:p w:rsidR="00A450DA" w:rsidRDefault="00A450DA" w:rsidP="00D43A2B">
            <w:pPr>
              <w:jc w:val="center"/>
            </w:pPr>
            <w:r>
              <w:rPr>
                <w:noProof/>
              </w:rPr>
              <w:drawing>
                <wp:inline distT="0" distB="0" distL="0" distR="0" wp14:anchorId="395993F8" wp14:editId="3C8E508F">
                  <wp:extent cx="1260305" cy="990600"/>
                  <wp:effectExtent l="19050" t="0" r="0" b="0"/>
                  <wp:docPr id="1" name="irc_mi" descr="http://cdn3.sbnation.com/entry_photo_images/3700018/seagate-hard-drive_large_verge_medium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3.sbnation.com/entry_photo_images/3700018/seagate-hard-drive_large_verge_medium_landscape.jpg"/>
                          <pic:cNvPicPr>
                            <a:picLocks noChangeAspect="1" noChangeArrowheads="1"/>
                          </pic:cNvPicPr>
                        </pic:nvPicPr>
                        <pic:blipFill>
                          <a:blip r:embed="rId6" cstate="print"/>
                          <a:srcRect/>
                          <a:stretch>
                            <a:fillRect/>
                          </a:stretch>
                        </pic:blipFill>
                        <pic:spPr bwMode="auto">
                          <a:xfrm>
                            <a:off x="0" y="0"/>
                            <a:ext cx="1262711" cy="992491"/>
                          </a:xfrm>
                          <a:prstGeom prst="rect">
                            <a:avLst/>
                          </a:prstGeom>
                          <a:noFill/>
                          <a:ln w="9525">
                            <a:noFill/>
                            <a:miter lim="800000"/>
                            <a:headEnd/>
                            <a:tailEnd/>
                          </a:ln>
                        </pic:spPr>
                      </pic:pic>
                    </a:graphicData>
                  </a:graphic>
                </wp:inline>
              </w:drawing>
            </w:r>
          </w:p>
        </w:tc>
        <w:tc>
          <w:tcPr>
            <w:tcW w:w="4871" w:type="dxa"/>
          </w:tcPr>
          <w:p w:rsidR="00A450DA" w:rsidRDefault="001F7E04">
            <w:r>
              <w:t>U</w:t>
            </w:r>
            <w:r w:rsidR="00A450DA">
              <w:t>ses magnetic discs for storing software and data in files.</w:t>
            </w:r>
          </w:p>
          <w:p w:rsidR="00A450DA" w:rsidRDefault="00A450DA"/>
          <w:p w:rsidR="00A450DA" w:rsidRDefault="00A450DA">
            <w:r>
              <w:t>The discs are circular and spin at high speeds while drive heads read and write the date. This makes the discs susceptible to dirt and damage if moved suddenly.</w:t>
            </w:r>
          </w:p>
          <w:p w:rsidR="00A450DA" w:rsidRDefault="00A450DA"/>
          <w:p w:rsidR="00A450DA" w:rsidRDefault="00A450DA">
            <w:r>
              <w:t>The files can be read, edited, re-written or deleted.</w:t>
            </w:r>
          </w:p>
          <w:p w:rsidR="00A450DA" w:rsidRDefault="00A450DA"/>
          <w:p w:rsidR="00A450DA" w:rsidRDefault="001F7E04">
            <w:r>
              <w:t>C</w:t>
            </w:r>
            <w:r w:rsidR="00A450DA">
              <w:t>an store huge amounts of data.</w:t>
            </w:r>
          </w:p>
          <w:p w:rsidR="001F7E04" w:rsidRDefault="001F7E04"/>
        </w:tc>
        <w:tc>
          <w:tcPr>
            <w:tcW w:w="4872" w:type="dxa"/>
          </w:tcPr>
          <w:p w:rsidR="00A450DA" w:rsidRDefault="00A450DA">
            <w:r>
              <w:t>Uses include:</w:t>
            </w:r>
          </w:p>
          <w:p w:rsidR="00A450DA" w:rsidRDefault="00A450DA" w:rsidP="00727426">
            <w:pPr>
              <w:pStyle w:val="ListParagraph"/>
              <w:numPr>
                <w:ilvl w:val="0"/>
                <w:numId w:val="1"/>
              </w:numPr>
            </w:pPr>
            <w:r>
              <w:t>Storage of the operating system</w:t>
            </w:r>
          </w:p>
          <w:p w:rsidR="00A450DA" w:rsidRDefault="00A450DA" w:rsidP="00727426">
            <w:pPr>
              <w:pStyle w:val="ListParagraph"/>
              <w:numPr>
                <w:ilvl w:val="0"/>
                <w:numId w:val="1"/>
              </w:numPr>
            </w:pPr>
            <w:r>
              <w:t>Storage of the files and data not in use at the time</w:t>
            </w:r>
          </w:p>
          <w:p w:rsidR="00A450DA" w:rsidRDefault="00A450DA" w:rsidP="00727426">
            <w:pPr>
              <w:pStyle w:val="ListParagraph"/>
              <w:numPr>
                <w:ilvl w:val="0"/>
                <w:numId w:val="1"/>
              </w:numPr>
            </w:pPr>
            <w:r>
              <w:t>Storage of data, files and software when the computer is turned off</w:t>
            </w:r>
          </w:p>
          <w:p w:rsidR="00A450DA" w:rsidRDefault="00A450DA" w:rsidP="00727426">
            <w:pPr>
              <w:pStyle w:val="ListParagraph"/>
              <w:numPr>
                <w:ilvl w:val="0"/>
                <w:numId w:val="1"/>
              </w:numPr>
            </w:pPr>
            <w:r>
              <w:t>Storing file such as a database of the details of members</w:t>
            </w:r>
          </w:p>
        </w:tc>
      </w:tr>
      <w:tr w:rsidR="00A450DA" w:rsidTr="00A450DA">
        <w:trPr>
          <w:cantSplit/>
        </w:trPr>
        <w:tc>
          <w:tcPr>
            <w:tcW w:w="1585" w:type="dxa"/>
          </w:tcPr>
          <w:p w:rsidR="00A450DA" w:rsidRDefault="00A450DA"/>
        </w:tc>
        <w:tc>
          <w:tcPr>
            <w:tcW w:w="3097" w:type="dxa"/>
          </w:tcPr>
          <w:p w:rsidR="00A450DA" w:rsidRDefault="00A450DA" w:rsidP="00D43A2B">
            <w:pPr>
              <w:jc w:val="center"/>
            </w:pPr>
            <w:r>
              <w:rPr>
                <w:noProof/>
              </w:rPr>
              <w:drawing>
                <wp:inline distT="0" distB="0" distL="0" distR="0" wp14:anchorId="3AB55205" wp14:editId="59185C03">
                  <wp:extent cx="1408222" cy="923925"/>
                  <wp:effectExtent l="19050" t="0" r="1478" b="0"/>
                  <wp:docPr id="4" name="irc_mi" descr="http://upload.wikimedia.org/wikipedia/commons/5/5e/Vertex_2_Solid_State_Drive_by_OCZ-top_oblique_PNr%C2%B0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5/5e/Vertex_2_Solid_State_Drive_by_OCZ-top_oblique_PNr%C2%B00307.jpg"/>
                          <pic:cNvPicPr>
                            <a:picLocks noChangeAspect="1" noChangeArrowheads="1"/>
                          </pic:cNvPicPr>
                        </pic:nvPicPr>
                        <pic:blipFill>
                          <a:blip r:embed="rId7" cstate="print"/>
                          <a:srcRect/>
                          <a:stretch>
                            <a:fillRect/>
                          </a:stretch>
                        </pic:blipFill>
                        <pic:spPr bwMode="auto">
                          <a:xfrm>
                            <a:off x="0" y="0"/>
                            <a:ext cx="1408222" cy="923925"/>
                          </a:xfrm>
                          <a:prstGeom prst="rect">
                            <a:avLst/>
                          </a:prstGeom>
                          <a:noFill/>
                          <a:ln w="9525">
                            <a:noFill/>
                            <a:miter lim="800000"/>
                            <a:headEnd/>
                            <a:tailEnd/>
                          </a:ln>
                        </pic:spPr>
                      </pic:pic>
                    </a:graphicData>
                  </a:graphic>
                </wp:inline>
              </w:drawing>
            </w:r>
          </w:p>
        </w:tc>
        <w:tc>
          <w:tcPr>
            <w:tcW w:w="4871" w:type="dxa"/>
          </w:tcPr>
          <w:p w:rsidR="00A450DA" w:rsidRDefault="001F7E04">
            <w:r>
              <w:t>U</w:t>
            </w:r>
            <w:r w:rsidR="00A450DA">
              <w:t>ses flash memory to store software and data in files.</w:t>
            </w:r>
          </w:p>
          <w:p w:rsidR="00A450DA" w:rsidRDefault="00A450DA">
            <w:bookmarkStart w:id="0" w:name="_GoBack"/>
            <w:bookmarkEnd w:id="0"/>
          </w:p>
          <w:p w:rsidR="00A450DA" w:rsidRDefault="00A450DA">
            <w:r>
              <w:t>There are no moving parts which make them faster and more reliable then magnetic hard disc drives and they are often found in portable computers such as netbooks and tablets.</w:t>
            </w:r>
          </w:p>
          <w:p w:rsidR="00A450DA" w:rsidRDefault="00A450DA"/>
          <w:p w:rsidR="00A450DA" w:rsidRDefault="00A450DA">
            <w:r>
              <w:t xml:space="preserve">They can store large amounts of data but </w:t>
            </w:r>
            <w:r w:rsidR="001F7E04">
              <w:t xml:space="preserve">not </w:t>
            </w:r>
            <w:r>
              <w:t>as much as hard disc drives.</w:t>
            </w:r>
          </w:p>
          <w:p w:rsidR="00A450DA" w:rsidRDefault="00A450DA"/>
        </w:tc>
        <w:tc>
          <w:tcPr>
            <w:tcW w:w="4872" w:type="dxa"/>
          </w:tcPr>
          <w:p w:rsidR="00A450DA" w:rsidRDefault="00A450DA">
            <w:r>
              <w:t>Uses include:</w:t>
            </w:r>
          </w:p>
          <w:p w:rsidR="00A450DA" w:rsidRDefault="00A450DA" w:rsidP="0079372C">
            <w:pPr>
              <w:pStyle w:val="ListParagraph"/>
              <w:numPr>
                <w:ilvl w:val="0"/>
                <w:numId w:val="2"/>
              </w:numPr>
            </w:pPr>
            <w:r>
              <w:t>Storage of the operating system</w:t>
            </w:r>
          </w:p>
          <w:p w:rsidR="00A450DA" w:rsidRDefault="00A450DA" w:rsidP="0079372C">
            <w:pPr>
              <w:pStyle w:val="ListParagraph"/>
              <w:numPr>
                <w:ilvl w:val="0"/>
                <w:numId w:val="2"/>
              </w:numPr>
            </w:pPr>
            <w:r>
              <w:t>Storage of the files and software not in use at the time</w:t>
            </w:r>
          </w:p>
          <w:p w:rsidR="00A450DA" w:rsidRDefault="00A450DA" w:rsidP="0079372C">
            <w:pPr>
              <w:pStyle w:val="ListParagraph"/>
              <w:numPr>
                <w:ilvl w:val="0"/>
                <w:numId w:val="2"/>
              </w:numPr>
            </w:pPr>
            <w:r>
              <w:t>Storage of data, files and software when the computer is turned off</w:t>
            </w:r>
          </w:p>
        </w:tc>
      </w:tr>
      <w:tr w:rsidR="00A450DA" w:rsidTr="00A450DA">
        <w:tc>
          <w:tcPr>
            <w:tcW w:w="1585" w:type="dxa"/>
          </w:tcPr>
          <w:p w:rsidR="00A450DA" w:rsidRDefault="00A450DA"/>
        </w:tc>
        <w:tc>
          <w:tcPr>
            <w:tcW w:w="3097" w:type="dxa"/>
          </w:tcPr>
          <w:p w:rsidR="00A450DA" w:rsidRDefault="00A450DA" w:rsidP="00D43A2B">
            <w:pPr>
              <w:jc w:val="center"/>
            </w:pPr>
            <w:r>
              <w:rPr>
                <w:noProof/>
              </w:rPr>
              <w:drawing>
                <wp:inline distT="0" distB="0" distL="0" distR="0" wp14:anchorId="168EC2E6" wp14:editId="7DD7A2EE">
                  <wp:extent cx="1531910" cy="1066800"/>
                  <wp:effectExtent l="19050" t="0" r="0" b="0"/>
                  <wp:docPr id="7" name="irc_mi" descr="http://www.imporlusa.com/picts/optical-upgr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mporlusa.com/picts/optical-upgrade.png"/>
                          <pic:cNvPicPr>
                            <a:picLocks noChangeAspect="1" noChangeArrowheads="1"/>
                          </pic:cNvPicPr>
                        </pic:nvPicPr>
                        <pic:blipFill>
                          <a:blip r:embed="rId8" cstate="print"/>
                          <a:srcRect/>
                          <a:stretch>
                            <a:fillRect/>
                          </a:stretch>
                        </pic:blipFill>
                        <pic:spPr bwMode="auto">
                          <a:xfrm>
                            <a:off x="0" y="0"/>
                            <a:ext cx="1531910" cy="1066800"/>
                          </a:xfrm>
                          <a:prstGeom prst="rect">
                            <a:avLst/>
                          </a:prstGeom>
                          <a:noFill/>
                          <a:ln w="9525">
                            <a:noFill/>
                            <a:miter lim="800000"/>
                            <a:headEnd/>
                            <a:tailEnd/>
                          </a:ln>
                        </pic:spPr>
                      </pic:pic>
                    </a:graphicData>
                  </a:graphic>
                </wp:inline>
              </w:drawing>
            </w:r>
          </w:p>
        </w:tc>
        <w:tc>
          <w:tcPr>
            <w:tcW w:w="4871" w:type="dxa"/>
          </w:tcPr>
          <w:p w:rsidR="00A450DA" w:rsidRDefault="00A450DA">
            <w:r>
              <w:t>An optical drive uses optical media such as CDs and DVDs to store software and data files.</w:t>
            </w:r>
          </w:p>
          <w:p w:rsidR="00A450DA" w:rsidRDefault="00A450DA">
            <w:r>
              <w:t>The files can be read, edited, re-written or deleted only if CDR/RWs or DVD-R/RWs are used.</w:t>
            </w:r>
          </w:p>
          <w:p w:rsidR="00A450DA" w:rsidRDefault="00A450DA"/>
          <w:p w:rsidR="00A450DA" w:rsidRDefault="00A450DA">
            <w:r>
              <w:t>Data stored on CD-ROMs and DVD-ROMs can be read but altered.</w:t>
            </w:r>
          </w:p>
          <w:p w:rsidR="00A450DA" w:rsidRDefault="00A450DA"/>
          <w:p w:rsidR="00A450DA" w:rsidRDefault="00A450DA">
            <w:r>
              <w:t>Blu-ray discs are large capacity optical disks and can store very large amounts of data.</w:t>
            </w:r>
          </w:p>
          <w:p w:rsidR="00A450DA" w:rsidRDefault="00A450DA"/>
        </w:tc>
        <w:tc>
          <w:tcPr>
            <w:tcW w:w="4872" w:type="dxa"/>
          </w:tcPr>
          <w:p w:rsidR="00A450DA" w:rsidRDefault="00A450DA" w:rsidP="0079372C">
            <w:r>
              <w:t>Uses include:</w:t>
            </w:r>
          </w:p>
          <w:p w:rsidR="00A450DA" w:rsidRDefault="00A450DA" w:rsidP="0079372C">
            <w:pPr>
              <w:pStyle w:val="ListParagraph"/>
              <w:numPr>
                <w:ilvl w:val="0"/>
                <w:numId w:val="2"/>
              </w:numPr>
            </w:pPr>
            <w:r>
              <w:t>Storage of files or data that have to be moved to another computer</w:t>
            </w:r>
          </w:p>
          <w:p w:rsidR="00A450DA" w:rsidRDefault="00A450DA" w:rsidP="0079372C">
            <w:pPr>
              <w:pStyle w:val="ListParagraph"/>
              <w:numPr>
                <w:ilvl w:val="0"/>
                <w:numId w:val="2"/>
              </w:numPr>
            </w:pPr>
            <w:r>
              <w:t>Storage software for installation on a computer</w:t>
            </w:r>
          </w:p>
          <w:p w:rsidR="00A450DA" w:rsidRDefault="00A450DA" w:rsidP="0079372C">
            <w:pPr>
              <w:pStyle w:val="ListParagraph"/>
              <w:numPr>
                <w:ilvl w:val="0"/>
                <w:numId w:val="2"/>
              </w:numPr>
            </w:pPr>
            <w:r>
              <w:t>Storage of data, files and software in backups or archives</w:t>
            </w:r>
          </w:p>
          <w:p w:rsidR="00A450DA" w:rsidRDefault="00A450DA" w:rsidP="0079372C"/>
          <w:p w:rsidR="00A450DA" w:rsidRDefault="00A450DA" w:rsidP="0079372C">
            <w:r>
              <w:t>Businesses may use writable or re-writable CDs or DVDs for storing backups and archives</w:t>
            </w:r>
          </w:p>
        </w:tc>
      </w:tr>
      <w:tr w:rsidR="00A450DA" w:rsidTr="00A450DA">
        <w:tc>
          <w:tcPr>
            <w:tcW w:w="1585" w:type="dxa"/>
          </w:tcPr>
          <w:p w:rsidR="00A450DA" w:rsidRDefault="00A450DA"/>
        </w:tc>
        <w:tc>
          <w:tcPr>
            <w:tcW w:w="3097" w:type="dxa"/>
          </w:tcPr>
          <w:p w:rsidR="00A450DA" w:rsidRDefault="00A450DA" w:rsidP="00AE0CF2">
            <w:pPr>
              <w:jc w:val="center"/>
            </w:pPr>
            <w:r>
              <w:rPr>
                <w:noProof/>
              </w:rPr>
              <w:drawing>
                <wp:inline distT="0" distB="0" distL="0" distR="0" wp14:anchorId="4F399DFD" wp14:editId="706EC1BB">
                  <wp:extent cx="1381125" cy="1381125"/>
                  <wp:effectExtent l="19050" t="0" r="9525" b="0"/>
                  <wp:docPr id="10" name="irc_mi" descr="https://encrypted-tbn1.gstatic.com/images?q=tbn:ANd9GcR19WVpI_8nsIBJXG2AYptjAuNzR5VPdbPfygXBI5xlbPuB42OG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1.gstatic.com/images?q=tbn:ANd9GcR19WVpI_8nsIBJXG2AYptjAuNzR5VPdbPfygXBI5xlbPuB42OGGA"/>
                          <pic:cNvPicPr>
                            <a:picLocks noChangeAspect="1" noChangeArrowheads="1"/>
                          </pic:cNvPicPr>
                        </pic:nvPicPr>
                        <pic:blipFill>
                          <a:blip r:embed="rId9" cstate="print"/>
                          <a:srcRect/>
                          <a:stretch>
                            <a:fillRect/>
                          </a:stretch>
                        </pic:blipFill>
                        <pic:spPr bwMode="auto">
                          <a:xfrm>
                            <a:off x="0" y="0"/>
                            <a:ext cx="1381125" cy="1381125"/>
                          </a:xfrm>
                          <a:prstGeom prst="rect">
                            <a:avLst/>
                          </a:prstGeom>
                          <a:noFill/>
                          <a:ln w="9525">
                            <a:noFill/>
                            <a:miter lim="800000"/>
                            <a:headEnd/>
                            <a:tailEnd/>
                          </a:ln>
                        </pic:spPr>
                      </pic:pic>
                    </a:graphicData>
                  </a:graphic>
                </wp:inline>
              </w:drawing>
            </w:r>
          </w:p>
        </w:tc>
        <w:tc>
          <w:tcPr>
            <w:tcW w:w="4871" w:type="dxa"/>
          </w:tcPr>
          <w:p w:rsidR="00A450DA" w:rsidRDefault="00A450DA">
            <w:r>
              <w:t xml:space="preserve">Small memory sticks contain </w:t>
            </w:r>
            <w:r w:rsidR="001F7E04">
              <w:t>this type of</w:t>
            </w:r>
            <w:r>
              <w:t xml:space="preserve"> memory and are used in USB ports.</w:t>
            </w:r>
          </w:p>
          <w:p w:rsidR="00A450DA" w:rsidRDefault="00A450DA"/>
          <w:p w:rsidR="00A450DA" w:rsidRDefault="00A450DA">
            <w:r>
              <w:t>They are used to store data and files for transfer to other computers or for taking away from, or back to, the office.</w:t>
            </w:r>
          </w:p>
          <w:p w:rsidR="00A450DA" w:rsidRDefault="00A450DA"/>
          <w:p w:rsidR="00A450DA" w:rsidRDefault="00A450DA">
            <w:r>
              <w:t>Similar devices are used in cameras and phones as memory cards.</w:t>
            </w:r>
          </w:p>
          <w:p w:rsidR="00A450DA" w:rsidRDefault="00A450DA"/>
        </w:tc>
        <w:tc>
          <w:tcPr>
            <w:tcW w:w="4872" w:type="dxa"/>
          </w:tcPr>
          <w:p w:rsidR="00A450DA" w:rsidRDefault="00A450DA">
            <w:r>
              <w:t>Uses include:</w:t>
            </w:r>
          </w:p>
          <w:p w:rsidR="00A450DA" w:rsidRDefault="00A450DA" w:rsidP="0079372C">
            <w:pPr>
              <w:pStyle w:val="ListParagraph"/>
              <w:numPr>
                <w:ilvl w:val="0"/>
                <w:numId w:val="3"/>
              </w:numPr>
            </w:pPr>
            <w:r>
              <w:t>Saving a file onto a memory stick (flash memory device)</w:t>
            </w:r>
          </w:p>
          <w:p w:rsidR="00A450DA" w:rsidRDefault="00A450DA" w:rsidP="0079372C">
            <w:pPr>
              <w:pStyle w:val="ListParagraph"/>
              <w:numPr>
                <w:ilvl w:val="0"/>
                <w:numId w:val="3"/>
              </w:numPr>
            </w:pPr>
            <w:r>
              <w:t>Saving images on a digital camera</w:t>
            </w:r>
          </w:p>
          <w:p w:rsidR="00A450DA" w:rsidRDefault="00A450DA" w:rsidP="0079372C">
            <w:pPr>
              <w:pStyle w:val="ListParagraph"/>
              <w:numPr>
                <w:ilvl w:val="0"/>
                <w:numId w:val="3"/>
              </w:numPr>
            </w:pPr>
            <w:r>
              <w:t>Saving contact details in a phone</w:t>
            </w:r>
          </w:p>
        </w:tc>
      </w:tr>
      <w:tr w:rsidR="00A450DA" w:rsidTr="00A450DA">
        <w:tc>
          <w:tcPr>
            <w:tcW w:w="1585" w:type="dxa"/>
          </w:tcPr>
          <w:p w:rsidR="00A450DA" w:rsidRDefault="00A450DA" w:rsidP="001F7E04"/>
        </w:tc>
        <w:tc>
          <w:tcPr>
            <w:tcW w:w="3097" w:type="dxa"/>
          </w:tcPr>
          <w:p w:rsidR="00A450DA" w:rsidRDefault="00A450DA" w:rsidP="00AE0CF2">
            <w:pPr>
              <w:jc w:val="center"/>
            </w:pPr>
            <w:r>
              <w:rPr>
                <w:noProof/>
              </w:rPr>
              <w:drawing>
                <wp:inline distT="0" distB="0" distL="0" distR="0" wp14:anchorId="4D96AED2" wp14:editId="28BD87AE">
                  <wp:extent cx="1366507" cy="857250"/>
                  <wp:effectExtent l="19050" t="0" r="5093" b="0"/>
                  <wp:docPr id="13" name="irc_mi" descr="http://blog.three.co.uk/wp-content/uploads/2012/08/2012_August_CloudStorage_InnerPage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log.three.co.uk/wp-content/uploads/2012/08/2012_August_CloudStorage_InnerPage_640.jpg"/>
                          <pic:cNvPicPr>
                            <a:picLocks noChangeAspect="1" noChangeArrowheads="1"/>
                          </pic:cNvPicPr>
                        </pic:nvPicPr>
                        <pic:blipFill>
                          <a:blip r:embed="rId10" cstate="print"/>
                          <a:srcRect/>
                          <a:stretch>
                            <a:fillRect/>
                          </a:stretch>
                        </pic:blipFill>
                        <pic:spPr bwMode="auto">
                          <a:xfrm>
                            <a:off x="0" y="0"/>
                            <a:ext cx="1366507" cy="857250"/>
                          </a:xfrm>
                          <a:prstGeom prst="rect">
                            <a:avLst/>
                          </a:prstGeom>
                          <a:noFill/>
                          <a:ln w="9525">
                            <a:noFill/>
                            <a:miter lim="800000"/>
                            <a:headEnd/>
                            <a:tailEnd/>
                          </a:ln>
                        </pic:spPr>
                      </pic:pic>
                    </a:graphicData>
                  </a:graphic>
                </wp:inline>
              </w:drawing>
            </w:r>
          </w:p>
        </w:tc>
        <w:tc>
          <w:tcPr>
            <w:tcW w:w="4871" w:type="dxa"/>
          </w:tcPr>
          <w:p w:rsidR="00A450DA" w:rsidRDefault="00A450DA">
            <w:r>
              <w:t>Very large storage capacity facilities made available online so the data can be accessed remotely using a web interface.</w:t>
            </w:r>
          </w:p>
          <w:p w:rsidR="00A450DA" w:rsidRDefault="00A450DA"/>
        </w:tc>
        <w:tc>
          <w:tcPr>
            <w:tcW w:w="4872" w:type="dxa"/>
          </w:tcPr>
          <w:p w:rsidR="00A450DA" w:rsidRDefault="00A450DA">
            <w:r>
              <w:t>Used to store files online that are shared between staff.</w:t>
            </w:r>
          </w:p>
        </w:tc>
      </w:tr>
    </w:tbl>
    <w:p w:rsidR="00727426" w:rsidRDefault="00727426"/>
    <w:p w:rsidR="00E1387E" w:rsidRPr="00E1387E" w:rsidRDefault="00E1387E" w:rsidP="00E1387E">
      <w:pPr>
        <w:pStyle w:val="ListParagraph"/>
        <w:rPr>
          <w:color w:val="FF0000"/>
        </w:rPr>
      </w:pPr>
    </w:p>
    <w:p w:rsidR="00E1387E" w:rsidRDefault="00E1387E"/>
    <w:sectPr w:rsidR="00E1387E" w:rsidSect="0072742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53FA3"/>
    <w:multiLevelType w:val="hybridMultilevel"/>
    <w:tmpl w:val="29D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C5726F"/>
    <w:multiLevelType w:val="hybridMultilevel"/>
    <w:tmpl w:val="A9C8FC40"/>
    <w:lvl w:ilvl="0" w:tplc="B6903B2A">
      <w:start w:val="1"/>
      <w:numFmt w:val="decimal"/>
      <w:lvlText w:val="%1."/>
      <w:lvlJc w:val="left"/>
      <w:pPr>
        <w:tabs>
          <w:tab w:val="num" w:pos="720"/>
        </w:tabs>
        <w:ind w:left="720" w:hanging="360"/>
      </w:pPr>
    </w:lvl>
    <w:lvl w:ilvl="1" w:tplc="058C4688">
      <w:start w:val="1"/>
      <w:numFmt w:val="decimal"/>
      <w:lvlText w:val="%2."/>
      <w:lvlJc w:val="left"/>
      <w:pPr>
        <w:tabs>
          <w:tab w:val="num" w:pos="1440"/>
        </w:tabs>
        <w:ind w:left="1440" w:hanging="360"/>
      </w:pPr>
    </w:lvl>
    <w:lvl w:ilvl="2" w:tplc="1C38DCC4" w:tentative="1">
      <w:start w:val="1"/>
      <w:numFmt w:val="decimal"/>
      <w:lvlText w:val="%3."/>
      <w:lvlJc w:val="left"/>
      <w:pPr>
        <w:tabs>
          <w:tab w:val="num" w:pos="2160"/>
        </w:tabs>
        <w:ind w:left="2160" w:hanging="360"/>
      </w:pPr>
    </w:lvl>
    <w:lvl w:ilvl="3" w:tplc="FC98ECB8" w:tentative="1">
      <w:start w:val="1"/>
      <w:numFmt w:val="decimal"/>
      <w:lvlText w:val="%4."/>
      <w:lvlJc w:val="left"/>
      <w:pPr>
        <w:tabs>
          <w:tab w:val="num" w:pos="2880"/>
        </w:tabs>
        <w:ind w:left="2880" w:hanging="360"/>
      </w:pPr>
    </w:lvl>
    <w:lvl w:ilvl="4" w:tplc="E09E8D56" w:tentative="1">
      <w:start w:val="1"/>
      <w:numFmt w:val="decimal"/>
      <w:lvlText w:val="%5."/>
      <w:lvlJc w:val="left"/>
      <w:pPr>
        <w:tabs>
          <w:tab w:val="num" w:pos="3600"/>
        </w:tabs>
        <w:ind w:left="3600" w:hanging="360"/>
      </w:pPr>
    </w:lvl>
    <w:lvl w:ilvl="5" w:tplc="9552EBA8" w:tentative="1">
      <w:start w:val="1"/>
      <w:numFmt w:val="decimal"/>
      <w:lvlText w:val="%6."/>
      <w:lvlJc w:val="left"/>
      <w:pPr>
        <w:tabs>
          <w:tab w:val="num" w:pos="4320"/>
        </w:tabs>
        <w:ind w:left="4320" w:hanging="360"/>
      </w:pPr>
    </w:lvl>
    <w:lvl w:ilvl="6" w:tplc="4650003A" w:tentative="1">
      <w:start w:val="1"/>
      <w:numFmt w:val="decimal"/>
      <w:lvlText w:val="%7."/>
      <w:lvlJc w:val="left"/>
      <w:pPr>
        <w:tabs>
          <w:tab w:val="num" w:pos="5040"/>
        </w:tabs>
        <w:ind w:left="5040" w:hanging="360"/>
      </w:pPr>
    </w:lvl>
    <w:lvl w:ilvl="7" w:tplc="292490E2" w:tentative="1">
      <w:start w:val="1"/>
      <w:numFmt w:val="decimal"/>
      <w:lvlText w:val="%8."/>
      <w:lvlJc w:val="left"/>
      <w:pPr>
        <w:tabs>
          <w:tab w:val="num" w:pos="5760"/>
        </w:tabs>
        <w:ind w:left="5760" w:hanging="360"/>
      </w:pPr>
    </w:lvl>
    <w:lvl w:ilvl="8" w:tplc="DBB09C2E" w:tentative="1">
      <w:start w:val="1"/>
      <w:numFmt w:val="decimal"/>
      <w:lvlText w:val="%9."/>
      <w:lvlJc w:val="left"/>
      <w:pPr>
        <w:tabs>
          <w:tab w:val="num" w:pos="6480"/>
        </w:tabs>
        <w:ind w:left="6480" w:hanging="360"/>
      </w:pPr>
    </w:lvl>
  </w:abstractNum>
  <w:abstractNum w:abstractNumId="2">
    <w:nsid w:val="3BD4682A"/>
    <w:multiLevelType w:val="hybridMultilevel"/>
    <w:tmpl w:val="AE0C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763C79"/>
    <w:multiLevelType w:val="hybridMultilevel"/>
    <w:tmpl w:val="51AA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BA65CA"/>
    <w:multiLevelType w:val="hybridMultilevel"/>
    <w:tmpl w:val="93408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426"/>
    <w:rsid w:val="00076D7B"/>
    <w:rsid w:val="001F7E04"/>
    <w:rsid w:val="003A628B"/>
    <w:rsid w:val="004158D9"/>
    <w:rsid w:val="00466097"/>
    <w:rsid w:val="004B60C2"/>
    <w:rsid w:val="0071147F"/>
    <w:rsid w:val="00727426"/>
    <w:rsid w:val="0079372C"/>
    <w:rsid w:val="008B254E"/>
    <w:rsid w:val="00A450DA"/>
    <w:rsid w:val="00A64D20"/>
    <w:rsid w:val="00A70863"/>
    <w:rsid w:val="00AE0CF2"/>
    <w:rsid w:val="00C33B47"/>
    <w:rsid w:val="00D43A2B"/>
    <w:rsid w:val="00E1387E"/>
    <w:rsid w:val="00E21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7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7426"/>
    <w:pPr>
      <w:ind w:left="720"/>
      <w:contextualSpacing/>
    </w:pPr>
  </w:style>
  <w:style w:type="paragraph" w:styleId="BalloonText">
    <w:name w:val="Balloon Text"/>
    <w:basedOn w:val="Normal"/>
    <w:link w:val="BalloonTextChar"/>
    <w:uiPriority w:val="99"/>
    <w:semiHidden/>
    <w:unhideWhenUsed/>
    <w:rsid w:val="00D43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A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74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7426"/>
    <w:pPr>
      <w:ind w:left="720"/>
      <w:contextualSpacing/>
    </w:pPr>
  </w:style>
  <w:style w:type="paragraph" w:styleId="BalloonText">
    <w:name w:val="Balloon Text"/>
    <w:basedOn w:val="Normal"/>
    <w:link w:val="BalloonTextChar"/>
    <w:uiPriority w:val="99"/>
    <w:semiHidden/>
    <w:unhideWhenUsed/>
    <w:rsid w:val="00D43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A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690132">
      <w:bodyDiv w:val="1"/>
      <w:marLeft w:val="0"/>
      <w:marRight w:val="0"/>
      <w:marTop w:val="0"/>
      <w:marBottom w:val="0"/>
      <w:divBdr>
        <w:top w:val="none" w:sz="0" w:space="0" w:color="auto"/>
        <w:left w:val="none" w:sz="0" w:space="0" w:color="auto"/>
        <w:bottom w:val="none" w:sz="0" w:space="0" w:color="auto"/>
        <w:right w:val="none" w:sz="0" w:space="0" w:color="auto"/>
      </w:divBdr>
      <w:divsChild>
        <w:div w:id="303239062">
          <w:marLeft w:val="1526"/>
          <w:marRight w:val="0"/>
          <w:marTop w:val="106"/>
          <w:marBottom w:val="0"/>
          <w:divBdr>
            <w:top w:val="none" w:sz="0" w:space="0" w:color="auto"/>
            <w:left w:val="none" w:sz="0" w:space="0" w:color="auto"/>
            <w:bottom w:val="none" w:sz="0" w:space="0" w:color="auto"/>
            <w:right w:val="none" w:sz="0" w:space="0" w:color="auto"/>
          </w:divBdr>
        </w:div>
        <w:div w:id="49042255">
          <w:marLeft w:val="1526"/>
          <w:marRight w:val="0"/>
          <w:marTop w:val="106"/>
          <w:marBottom w:val="0"/>
          <w:divBdr>
            <w:top w:val="none" w:sz="0" w:space="0" w:color="auto"/>
            <w:left w:val="none" w:sz="0" w:space="0" w:color="auto"/>
            <w:bottom w:val="none" w:sz="0" w:space="0" w:color="auto"/>
            <w:right w:val="none" w:sz="0" w:space="0" w:color="auto"/>
          </w:divBdr>
        </w:div>
        <w:div w:id="484009331">
          <w:marLeft w:val="1526"/>
          <w:marRight w:val="0"/>
          <w:marTop w:val="106"/>
          <w:marBottom w:val="0"/>
          <w:divBdr>
            <w:top w:val="none" w:sz="0" w:space="0" w:color="auto"/>
            <w:left w:val="none" w:sz="0" w:space="0" w:color="auto"/>
            <w:bottom w:val="none" w:sz="0" w:space="0" w:color="auto"/>
            <w:right w:val="none" w:sz="0" w:space="0" w:color="auto"/>
          </w:divBdr>
        </w:div>
        <w:div w:id="120653703">
          <w:marLeft w:val="1526"/>
          <w:marRight w:val="0"/>
          <w:marTop w:val="106"/>
          <w:marBottom w:val="0"/>
          <w:divBdr>
            <w:top w:val="none" w:sz="0" w:space="0" w:color="auto"/>
            <w:left w:val="none" w:sz="0" w:space="0" w:color="auto"/>
            <w:bottom w:val="none" w:sz="0" w:space="0" w:color="auto"/>
            <w:right w:val="none" w:sz="0" w:space="0" w:color="auto"/>
          </w:divBdr>
        </w:div>
        <w:div w:id="1236209253">
          <w:marLeft w:val="1526"/>
          <w:marRight w:val="0"/>
          <w:marTop w:val="106"/>
          <w:marBottom w:val="0"/>
          <w:divBdr>
            <w:top w:val="none" w:sz="0" w:space="0" w:color="auto"/>
            <w:left w:val="none" w:sz="0" w:space="0" w:color="auto"/>
            <w:bottom w:val="none" w:sz="0" w:space="0" w:color="auto"/>
            <w:right w:val="none" w:sz="0" w:space="0" w:color="auto"/>
          </w:divBdr>
        </w:div>
        <w:div w:id="1246381688">
          <w:marLeft w:val="1526"/>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FDB53730ADE14EB7611CC98E7538E1" ma:contentTypeVersion="3" ma:contentTypeDescription="Create a new document." ma:contentTypeScope="" ma:versionID="c10d12bb6f25481e495f90768c5b19d7">
  <xsd:schema xmlns:xsd="http://www.w3.org/2001/XMLSchema" xmlns:xs="http://www.w3.org/2001/XMLSchema" xmlns:p="http://schemas.microsoft.com/office/2006/metadata/properties" xmlns:ns2="11a624c9-4522-4b32-8a75-ad09192b0360" targetNamespace="http://schemas.microsoft.com/office/2006/metadata/properties" ma:root="true" ma:fieldsID="938c1fbd580810260aeaae0569db9841" ns2:_="">
    <xsd:import namespace="11a624c9-4522-4b32-8a75-ad09192b036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24c9-4522-4b32-8a75-ad09192b0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20B2A-1F64-4984-930C-C86DCC01E46B}"/>
</file>

<file path=customXml/itemProps2.xml><?xml version="1.0" encoding="utf-8"?>
<ds:datastoreItem xmlns:ds="http://schemas.openxmlformats.org/officeDocument/2006/customXml" ds:itemID="{95E1FCFA-7B5B-406B-BA84-23240D61F0FD}"/>
</file>

<file path=customXml/itemProps3.xml><?xml version="1.0" encoding="utf-8"?>
<ds:datastoreItem xmlns:ds="http://schemas.openxmlformats.org/officeDocument/2006/customXml" ds:itemID="{14742A86-5D34-49AB-984D-E15BEC9B023C}"/>
</file>

<file path=docProps/app.xml><?xml version="1.0" encoding="utf-8"?>
<Properties xmlns="http://schemas.openxmlformats.org/officeDocument/2006/extended-properties" xmlns:vt="http://schemas.openxmlformats.org/officeDocument/2006/docPropsVTypes">
  <Template>Normal.dotm</Template>
  <TotalTime>3</TotalTime>
  <Pages>3</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Computers for Pupils</Company>
  <LinksUpToDate>false</LinksUpToDate>
  <CharactersWithSpaces>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Carter</dc:creator>
  <cp:lastModifiedBy>Jemma Ross</cp:lastModifiedBy>
  <cp:revision>3</cp:revision>
  <cp:lastPrinted>2015-03-10T14:51:00Z</cp:lastPrinted>
  <dcterms:created xsi:type="dcterms:W3CDTF">2017-03-08T09:27:00Z</dcterms:created>
  <dcterms:modified xsi:type="dcterms:W3CDTF">2017-03-08T09:30:00Z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0x01010023FDB53730ADE14EB7611CC98E7538E1</vt:lpwstr>
  </property>
</Properties>
</file>