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08592" w14:textId="36B2DA68" w:rsidR="00E4755B" w:rsidRPr="00E4755B" w:rsidRDefault="00E4755B">
      <w:pPr>
        <w:rPr>
          <w:b/>
          <w:bCs/>
        </w:rPr>
      </w:pPr>
      <w:r w:rsidRPr="00E4755B">
        <w:rPr>
          <w:b/>
          <w:bCs/>
        </w:rPr>
        <w:t xml:space="preserve">Year </w:t>
      </w:r>
      <w:r w:rsidR="00F327C6">
        <w:rPr>
          <w:b/>
          <w:bCs/>
        </w:rPr>
        <w:t>7</w:t>
      </w:r>
    </w:p>
    <w:p w14:paraId="62793176" w14:textId="5E6B601F" w:rsidR="00E4755B" w:rsidRDefault="00E4755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3"/>
        <w:gridCol w:w="1400"/>
        <w:gridCol w:w="1687"/>
        <w:gridCol w:w="2430"/>
        <w:gridCol w:w="2426"/>
      </w:tblGrid>
      <w:tr w:rsidR="00A50DC5" w14:paraId="08F6AAC1" w14:textId="2C308947" w:rsidTr="00C95F7B">
        <w:trPr>
          <w:trHeight w:val="309"/>
        </w:trPr>
        <w:tc>
          <w:tcPr>
            <w:tcW w:w="1073" w:type="dxa"/>
          </w:tcPr>
          <w:p w14:paraId="6B1663FB" w14:textId="00E9CA0F" w:rsidR="00E4755B" w:rsidRPr="00E4755B" w:rsidRDefault="00E4755B" w:rsidP="00E4755B">
            <w:pPr>
              <w:rPr>
                <w:b/>
                <w:bCs/>
              </w:rPr>
            </w:pPr>
            <w:r w:rsidRPr="00E4755B">
              <w:rPr>
                <w:b/>
                <w:bCs/>
              </w:rPr>
              <w:t>Week</w:t>
            </w:r>
          </w:p>
        </w:tc>
        <w:tc>
          <w:tcPr>
            <w:tcW w:w="1400" w:type="dxa"/>
          </w:tcPr>
          <w:p w14:paraId="5506888C" w14:textId="2AE24C94" w:rsidR="00E4755B" w:rsidRPr="00E4755B" w:rsidRDefault="00E4755B" w:rsidP="00E4755B">
            <w:pPr>
              <w:rPr>
                <w:b/>
                <w:bCs/>
              </w:rPr>
            </w:pPr>
            <w:r>
              <w:rPr>
                <w:b/>
                <w:bCs/>
              </w:rPr>
              <w:t>Task Type</w:t>
            </w:r>
          </w:p>
        </w:tc>
        <w:tc>
          <w:tcPr>
            <w:tcW w:w="1687" w:type="dxa"/>
          </w:tcPr>
          <w:p w14:paraId="76B14024" w14:textId="6DC1E334" w:rsidR="00E4755B" w:rsidRPr="00E4755B" w:rsidRDefault="00E4755B" w:rsidP="00E4755B">
            <w:pPr>
              <w:rPr>
                <w:b/>
                <w:bCs/>
              </w:rPr>
            </w:pPr>
            <w:r w:rsidRPr="00E4755B">
              <w:rPr>
                <w:b/>
                <w:bCs/>
              </w:rPr>
              <w:t>Task</w:t>
            </w:r>
          </w:p>
        </w:tc>
        <w:tc>
          <w:tcPr>
            <w:tcW w:w="2430" w:type="dxa"/>
          </w:tcPr>
          <w:p w14:paraId="64D7EF5C" w14:textId="5ACF9F51" w:rsidR="00E4755B" w:rsidRPr="00E4755B" w:rsidRDefault="00E4755B" w:rsidP="00E4755B">
            <w:pPr>
              <w:rPr>
                <w:b/>
                <w:bCs/>
              </w:rPr>
            </w:pPr>
            <w:r w:rsidRPr="00E4755B">
              <w:rPr>
                <w:b/>
                <w:bCs/>
              </w:rPr>
              <w:t>Re</w:t>
            </w:r>
            <w:r w:rsidR="00CE6483">
              <w:rPr>
                <w:b/>
                <w:bCs/>
              </w:rPr>
              <w:t>sources (if in bold should be a linked resource)</w:t>
            </w:r>
          </w:p>
        </w:tc>
        <w:tc>
          <w:tcPr>
            <w:tcW w:w="2426" w:type="dxa"/>
          </w:tcPr>
          <w:p w14:paraId="5D0F439B" w14:textId="62AAB508" w:rsidR="00E4755B" w:rsidRPr="00E4755B" w:rsidRDefault="00E4755B" w:rsidP="00E4755B">
            <w:pPr>
              <w:rPr>
                <w:b/>
                <w:bCs/>
              </w:rPr>
            </w:pPr>
            <w:r>
              <w:rPr>
                <w:b/>
                <w:bCs/>
              </w:rPr>
              <w:t>Submission - Assessment</w:t>
            </w:r>
          </w:p>
        </w:tc>
      </w:tr>
      <w:tr w:rsidR="00F327C6" w14:paraId="1F146029" w14:textId="2DA170D8" w:rsidTr="00C95F7B">
        <w:trPr>
          <w:trHeight w:val="392"/>
        </w:trPr>
        <w:tc>
          <w:tcPr>
            <w:tcW w:w="1073" w:type="dxa"/>
          </w:tcPr>
          <w:p w14:paraId="7A016362" w14:textId="5C64D73A" w:rsidR="00F327C6" w:rsidRDefault="00F327C6" w:rsidP="00F327C6">
            <w:r>
              <w:t>Week 2</w:t>
            </w:r>
          </w:p>
        </w:tc>
        <w:tc>
          <w:tcPr>
            <w:tcW w:w="1400" w:type="dxa"/>
          </w:tcPr>
          <w:p w14:paraId="224EAC6D" w14:textId="79E74706" w:rsidR="00F327C6" w:rsidRDefault="00343258" w:rsidP="00F327C6">
            <w:r>
              <w:t>Follow Up</w:t>
            </w:r>
          </w:p>
        </w:tc>
        <w:tc>
          <w:tcPr>
            <w:tcW w:w="1687" w:type="dxa"/>
          </w:tcPr>
          <w:p w14:paraId="374D6875" w14:textId="38138AF1" w:rsidR="00F327C6" w:rsidRDefault="00343258" w:rsidP="00F327C6">
            <w:r>
              <w:t>Parisian monuments</w:t>
            </w:r>
          </w:p>
          <w:p w14:paraId="3F3994F5" w14:textId="11F4070D" w:rsidR="00F327C6" w:rsidRDefault="00F327C6" w:rsidP="00F327C6"/>
        </w:tc>
        <w:tc>
          <w:tcPr>
            <w:tcW w:w="2430" w:type="dxa"/>
          </w:tcPr>
          <w:p w14:paraId="5291DE5D" w14:textId="7EB6D62E" w:rsidR="00F327C6" w:rsidRPr="00083C2B" w:rsidRDefault="00343258" w:rsidP="00F327C6">
            <w:r>
              <w:rPr>
                <w:b/>
                <w:bCs/>
              </w:rPr>
              <w:t xml:space="preserve">Instruction </w:t>
            </w:r>
            <w:r w:rsidR="00F327C6" w:rsidRPr="00527E17">
              <w:rPr>
                <w:b/>
                <w:bCs/>
              </w:rPr>
              <w:t>sheet</w:t>
            </w:r>
          </w:p>
        </w:tc>
        <w:tc>
          <w:tcPr>
            <w:tcW w:w="2426" w:type="dxa"/>
          </w:tcPr>
          <w:p w14:paraId="2572D8A6" w14:textId="7C712EA8" w:rsidR="00F327C6" w:rsidRDefault="00343258" w:rsidP="00F327C6">
            <w:r>
              <w:t>Submit a document in Teams</w:t>
            </w:r>
          </w:p>
        </w:tc>
      </w:tr>
      <w:tr w:rsidR="00343258" w14:paraId="5DEF83C2" w14:textId="41EE2B66" w:rsidTr="00C95F7B">
        <w:trPr>
          <w:trHeight w:val="928"/>
        </w:trPr>
        <w:tc>
          <w:tcPr>
            <w:tcW w:w="1073" w:type="dxa"/>
          </w:tcPr>
          <w:p w14:paraId="6BB9C09C" w14:textId="0EC0121D" w:rsidR="00343258" w:rsidRDefault="00343258" w:rsidP="00343258">
            <w:r>
              <w:t>Week 4</w:t>
            </w:r>
          </w:p>
        </w:tc>
        <w:tc>
          <w:tcPr>
            <w:tcW w:w="1400" w:type="dxa"/>
          </w:tcPr>
          <w:p w14:paraId="501F17F5" w14:textId="274E6E60" w:rsidR="00343258" w:rsidRDefault="00343258" w:rsidP="00343258">
            <w:r>
              <w:t>Follow Up</w:t>
            </w:r>
          </w:p>
        </w:tc>
        <w:tc>
          <w:tcPr>
            <w:tcW w:w="1687" w:type="dxa"/>
          </w:tcPr>
          <w:p w14:paraId="53E6F270" w14:textId="2F0C206C" w:rsidR="00343258" w:rsidRDefault="00343258" w:rsidP="00343258">
            <w:r>
              <w:t xml:space="preserve">Recreate a Parisian </w:t>
            </w:r>
          </w:p>
        </w:tc>
        <w:tc>
          <w:tcPr>
            <w:tcW w:w="2430" w:type="dxa"/>
          </w:tcPr>
          <w:p w14:paraId="14656756" w14:textId="491F098E" w:rsidR="00343258" w:rsidRDefault="00343258" w:rsidP="00343258">
            <w:r>
              <w:rPr>
                <w:b/>
                <w:bCs/>
              </w:rPr>
              <w:t xml:space="preserve">Instruction </w:t>
            </w:r>
            <w:r w:rsidRPr="00527E17">
              <w:rPr>
                <w:b/>
                <w:bCs/>
              </w:rPr>
              <w:t>sheet</w:t>
            </w:r>
          </w:p>
        </w:tc>
        <w:tc>
          <w:tcPr>
            <w:tcW w:w="2426" w:type="dxa"/>
          </w:tcPr>
          <w:p w14:paraId="6903D2C0" w14:textId="1C62C914" w:rsidR="00343258" w:rsidRDefault="00343258" w:rsidP="00343258">
            <w:r>
              <w:t>Follow the sheet instructions carefully and submit a photo.  You can bring in the item IF suitable and you want to.</w:t>
            </w:r>
          </w:p>
        </w:tc>
      </w:tr>
      <w:tr w:rsidR="00FD1872" w14:paraId="274DEBBE" w14:textId="52B902C4" w:rsidTr="00C95F7B">
        <w:trPr>
          <w:trHeight w:val="309"/>
        </w:trPr>
        <w:tc>
          <w:tcPr>
            <w:tcW w:w="1073" w:type="dxa"/>
          </w:tcPr>
          <w:p w14:paraId="489E97D9" w14:textId="733AF76C" w:rsidR="00FD1872" w:rsidRDefault="00FD1872" w:rsidP="00FD1872">
            <w:r>
              <w:t>Week 6</w:t>
            </w:r>
          </w:p>
        </w:tc>
        <w:tc>
          <w:tcPr>
            <w:tcW w:w="1400" w:type="dxa"/>
          </w:tcPr>
          <w:p w14:paraId="073428AB" w14:textId="5D82260E" w:rsidR="00FD1872" w:rsidRDefault="00FD1872" w:rsidP="00FD1872">
            <w:r>
              <w:t>Revise Recall</w:t>
            </w:r>
          </w:p>
        </w:tc>
        <w:tc>
          <w:tcPr>
            <w:tcW w:w="1687" w:type="dxa"/>
          </w:tcPr>
          <w:p w14:paraId="7708CA83" w14:textId="110144B1" w:rsidR="00FD1872" w:rsidRDefault="00FD1872" w:rsidP="00FD1872">
            <w:proofErr w:type="spellStart"/>
            <w:r>
              <w:t>Linguascope</w:t>
            </w:r>
            <w:proofErr w:type="spellEnd"/>
            <w:r>
              <w:t xml:space="preserve"> – free choice</w:t>
            </w:r>
          </w:p>
        </w:tc>
        <w:tc>
          <w:tcPr>
            <w:tcW w:w="2430" w:type="dxa"/>
          </w:tcPr>
          <w:p w14:paraId="79D3BC57" w14:textId="76E6C9E2" w:rsidR="00FD1872" w:rsidRDefault="00FD1872" w:rsidP="00FD1872">
            <w:hyperlink r:id="rId8" w:history="1">
              <w:r w:rsidRPr="00C134BE">
                <w:rPr>
                  <w:rStyle w:val="Hyperlink"/>
                </w:rPr>
                <w:t>www.linguascope.com</w:t>
              </w:r>
            </w:hyperlink>
            <w:r>
              <w:t xml:space="preserve"> + </w:t>
            </w:r>
            <w:r w:rsidRPr="00527E17">
              <w:rPr>
                <w:b/>
                <w:bCs/>
              </w:rPr>
              <w:t>sheet</w:t>
            </w:r>
          </w:p>
        </w:tc>
        <w:tc>
          <w:tcPr>
            <w:tcW w:w="2426" w:type="dxa"/>
          </w:tcPr>
          <w:p w14:paraId="1EABEC14" w14:textId="39CDC54C" w:rsidR="00FD1872" w:rsidRDefault="00FD1872" w:rsidP="00FD1872">
            <w:r>
              <w:t>No submission needed</w:t>
            </w:r>
          </w:p>
        </w:tc>
      </w:tr>
    </w:tbl>
    <w:p w14:paraId="6029344F" w14:textId="27C89C55" w:rsidR="00E4755B" w:rsidRDefault="00E4755B"/>
    <w:p w14:paraId="5622365B" w14:textId="0FF50BB8" w:rsidR="00E4755B" w:rsidRDefault="00E4755B">
      <w:r>
        <w:t xml:space="preserve">If pupils do not have access to Internet at </w:t>
      </w:r>
      <w:proofErr w:type="gramStart"/>
      <w:r>
        <w:t>home</w:t>
      </w:r>
      <w:proofErr w:type="gramEnd"/>
      <w:r>
        <w:t xml:space="preserve"> they can attend the lunchtime homework club in Room 13 or come to Room 38 (Tuesday to Friday)</w:t>
      </w:r>
    </w:p>
    <w:p w14:paraId="3E5E0A70" w14:textId="38C33398" w:rsidR="00E4755B" w:rsidRDefault="00E4755B"/>
    <w:p w14:paraId="339F1DF2" w14:textId="7A4C8A94" w:rsidR="00E4755B" w:rsidRDefault="00E4755B"/>
    <w:p w14:paraId="656D3C69" w14:textId="2AB370AC" w:rsidR="00E4755B" w:rsidRDefault="00E4755B"/>
    <w:p w14:paraId="40F638DF" w14:textId="40F09A4E" w:rsidR="00E4755B" w:rsidRDefault="00E4755B"/>
    <w:p w14:paraId="695C6D43" w14:textId="19D895C2" w:rsidR="00E4755B" w:rsidRDefault="00E4755B"/>
    <w:p w14:paraId="24F5F4F7" w14:textId="0AC37822" w:rsidR="00E4755B" w:rsidRDefault="00E4755B"/>
    <w:p w14:paraId="07E46002" w14:textId="5F43F448" w:rsidR="00E4755B" w:rsidRDefault="00E4755B"/>
    <w:p w14:paraId="4CFF59E7" w14:textId="7B28D465" w:rsidR="00E4755B" w:rsidRDefault="00E4755B"/>
    <w:p w14:paraId="686932F4" w14:textId="26D4BC0B" w:rsidR="00E4755B" w:rsidRDefault="00E4755B"/>
    <w:p w14:paraId="4A3EC012" w14:textId="645B56B7" w:rsidR="00E4755B" w:rsidRDefault="00E4755B"/>
    <w:p w14:paraId="1F1AA511" w14:textId="77777777" w:rsidR="00E4755B" w:rsidRDefault="00E4755B"/>
    <w:sectPr w:rsidR="00E475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A75258"/>
    <w:multiLevelType w:val="multilevel"/>
    <w:tmpl w:val="5F5A7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F6B6563"/>
    <w:multiLevelType w:val="multilevel"/>
    <w:tmpl w:val="94343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00040244">
    <w:abstractNumId w:val="1"/>
  </w:num>
  <w:num w:numId="2" w16cid:durableId="1400397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55B"/>
    <w:rsid w:val="00083C2B"/>
    <w:rsid w:val="000F05B1"/>
    <w:rsid w:val="00197711"/>
    <w:rsid w:val="00217E67"/>
    <w:rsid w:val="00343258"/>
    <w:rsid w:val="00A50DC5"/>
    <w:rsid w:val="00B11E15"/>
    <w:rsid w:val="00C95F7B"/>
    <w:rsid w:val="00CE6483"/>
    <w:rsid w:val="00D649E8"/>
    <w:rsid w:val="00E4755B"/>
    <w:rsid w:val="00F327C6"/>
    <w:rsid w:val="00FD1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79356B"/>
  <w15:chartTrackingRefBased/>
  <w15:docId w15:val="{02609F60-FB81-524A-B84C-A7BDF7D31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75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E4755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efaultParagraphFont"/>
    <w:rsid w:val="00E4755B"/>
  </w:style>
  <w:style w:type="character" w:customStyle="1" w:styleId="eop">
    <w:name w:val="eop"/>
    <w:basedOn w:val="DefaultParagraphFont"/>
    <w:rsid w:val="00E4755B"/>
  </w:style>
  <w:style w:type="character" w:styleId="Hyperlink">
    <w:name w:val="Hyperlink"/>
    <w:basedOn w:val="DefaultParagraphFont"/>
    <w:uiPriority w:val="99"/>
    <w:unhideWhenUsed/>
    <w:rsid w:val="00CE64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0DC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50DC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853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1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nguascope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AEA0AC-9A06-444A-B9FE-8CF973CC53A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55ECCE3-A63F-40D8-9BAE-5DA29CFFD8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75A6AF-66E3-410D-8897-1D207E90CCB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Brownlee</dc:creator>
  <cp:keywords/>
  <dc:description/>
  <cp:lastModifiedBy>Vicki Brownlee</cp:lastModifiedBy>
  <cp:revision>11</cp:revision>
  <dcterms:created xsi:type="dcterms:W3CDTF">2022-07-21T11:20:00Z</dcterms:created>
  <dcterms:modified xsi:type="dcterms:W3CDTF">2023-06-03T09:31:00Z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